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A0DA" w14:textId="77777777" w:rsidR="00716ED3" w:rsidRPr="00CB0768" w:rsidRDefault="00716ED3" w:rsidP="00527E04">
      <w:pPr>
        <w:ind w:right="1559"/>
        <w:rPr>
          <w:rFonts w:ascii="Andrade Pro Rg" w:hAnsi="Andrade Pro Rg"/>
          <w:sz w:val="22"/>
          <w:szCs w:val="22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F7369E" w:rsidRPr="00CB0768" w14:paraId="0F8DEF1A" w14:textId="77777777" w:rsidTr="00527E04">
        <w:trPr>
          <w:trHeight w:val="13838"/>
        </w:trPr>
        <w:tc>
          <w:tcPr>
            <w:tcW w:w="5103" w:type="dxa"/>
          </w:tcPr>
          <w:p w14:paraId="6078A795" w14:textId="77777777" w:rsidR="00716ED3" w:rsidRPr="00CB0768" w:rsidRDefault="001D0A66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CB0768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AE4094A" wp14:editId="59453BCA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-128905</wp:posOffset>
                  </wp:positionV>
                  <wp:extent cx="4048125" cy="1539639"/>
                  <wp:effectExtent l="0" t="0" r="0" b="381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53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1D78C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A76D63A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C0523AB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C364497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8F23D28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020FB60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C587587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8A1AC37" w14:textId="77777777" w:rsidR="004A4375" w:rsidRPr="00CB0768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D586A50" w14:textId="77777777" w:rsidR="00716ED3" w:rsidRPr="00CB076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3F3389C" w14:textId="77777777" w:rsidR="00514A97" w:rsidRPr="00CB0768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4CF7F54" w14:textId="77777777" w:rsidR="00BF4AD8" w:rsidRPr="001259DD" w:rsidRDefault="00611AF3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1259DD">
              <w:rPr>
                <w:rFonts w:ascii="Andrade Pro Rg" w:hAnsi="Andrade Pro Rg" w:cs="GaramondThree"/>
                <w:b/>
                <w:sz w:val="28"/>
                <w:szCs w:val="22"/>
              </w:rPr>
              <w:t>VESPERO</w:t>
            </w:r>
          </w:p>
          <w:p w14:paraId="57549E5E" w14:textId="77777777" w:rsidR="00611AF3" w:rsidRPr="001259DD" w:rsidRDefault="00611AF3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0"/>
                <w:szCs w:val="20"/>
              </w:rPr>
            </w:pPr>
            <w:r w:rsidRPr="001259DD">
              <w:rPr>
                <w:rFonts w:ascii="Andrade Pro Rg" w:hAnsi="Andrade Pro Rg" w:cs="GaramondThree"/>
                <w:sz w:val="20"/>
                <w:szCs w:val="20"/>
              </w:rPr>
              <w:t>INDICAZIONE GEOGRAFICA TIPICA</w:t>
            </w:r>
          </w:p>
          <w:p w14:paraId="644C68DE" w14:textId="77777777" w:rsidR="00BF4AD8" w:rsidRPr="001259DD" w:rsidRDefault="001259DD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b/>
                <w:iCs/>
                <w:sz w:val="20"/>
                <w:szCs w:val="20"/>
              </w:rPr>
            </w:pPr>
            <w:r w:rsidRPr="001259DD">
              <w:rPr>
                <w:rFonts w:ascii="Andrade Pro Rg" w:hAnsi="Andrade Pro Rg" w:cs="GaramondThree-Italic"/>
                <w:b/>
                <w:iCs/>
                <w:sz w:val="20"/>
                <w:szCs w:val="20"/>
              </w:rPr>
              <w:t>ROSSO VENETO</w:t>
            </w:r>
          </w:p>
          <w:p w14:paraId="625FFBFD" w14:textId="77777777" w:rsidR="004F0C9E" w:rsidRPr="001259DD" w:rsidRDefault="004F0C9E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1259DD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RED BLEND</w:t>
            </w:r>
          </w:p>
          <w:p w14:paraId="175315F8" w14:textId="77777777"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97E84A3" w14:textId="77777777"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5B34E3D" w14:textId="77777777" w:rsidR="00BF4AD8" w:rsidRPr="00CB0768" w:rsidRDefault="00BF4AD8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ACD38A7" w14:textId="77777777" w:rsidR="00BF4AD8" w:rsidRPr="00CB0768" w:rsidRDefault="00917326" w:rsidP="00527E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5ED46D02" w14:textId="77777777" w:rsidR="006945FC" w:rsidRP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945F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Vigneti in zona collinare, con terreni di medio impasto calcareo-argillosi.</w:t>
            </w:r>
          </w:p>
          <w:p w14:paraId="09AA86C9" w14:textId="77777777" w:rsidR="00527E04" w:rsidRDefault="00527E04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E018597" w14:textId="77777777" w:rsidR="00BF4AD8" w:rsidRPr="00527E04" w:rsidRDefault="00917326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06C4CC6F" w14:textId="77777777" w:rsidR="006945FC" w:rsidRP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945F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Varietà a bacca rossa.</w:t>
            </w:r>
          </w:p>
          <w:p w14:paraId="2637545E" w14:textId="77777777" w:rsidR="00527E04" w:rsidRDefault="00527E04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3AC51AC" w14:textId="77777777" w:rsidR="00917326" w:rsidRPr="00527E04" w:rsidRDefault="00917326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3AE46C1F" w14:textId="77777777" w:rsidR="006945FC" w:rsidRP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945F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Pigiatura e diraspatura soffice delle uve.</w:t>
            </w:r>
          </w:p>
          <w:p w14:paraId="6AA6F598" w14:textId="4E534420" w:rsidR="00527E04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945F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Macerazione: circa 7-8 giorni in acciaio inox</w:t>
            </w:r>
          </w:p>
          <w:p w14:paraId="6B694FCC" w14:textId="77777777" w:rsid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228AAC0" w14:textId="77777777" w:rsidR="00BF4AD8" w:rsidRPr="00527E04" w:rsidRDefault="00917326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5DEF1D24" w14:textId="77777777" w:rsidR="006945FC" w:rsidRP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945F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In botti di rovere grandi e piccole per 12 mesi.</w:t>
            </w:r>
          </w:p>
          <w:p w14:paraId="393DC572" w14:textId="77777777" w:rsidR="006945FC" w:rsidRP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945FC">
              <w:rPr>
                <w:rFonts w:ascii="Andrade Pro Rg" w:hAnsi="Andrade Pro Rg" w:cs="Futura-Light"/>
                <w:iCs/>
                <w:color w:val="000000"/>
                <w:sz w:val="22"/>
                <w:szCs w:val="22"/>
              </w:rPr>
              <w:t>Almeno 3 mesi in bottiglia.</w:t>
            </w:r>
            <w:r w:rsidRPr="006945F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4672A826" w14:textId="77777777" w:rsidR="006945FC" w:rsidRPr="00FA65DC" w:rsidRDefault="006945FC" w:rsidP="006945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FA65D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37A98A0E" w14:textId="77777777" w:rsidR="006945FC" w:rsidRPr="00FA65D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FA65D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14% Vol.</w:t>
            </w:r>
          </w:p>
          <w:p w14:paraId="7E22032A" w14:textId="77777777" w:rsidR="006945FC" w:rsidRDefault="006945FC" w:rsidP="006945F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FA65D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6 g/l</w:t>
            </w:r>
          </w:p>
          <w:p w14:paraId="0485756B" w14:textId="77777777" w:rsidR="00527E04" w:rsidRDefault="00527E04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EF63CC0" w14:textId="77777777" w:rsidR="00BF4AD8" w:rsidRPr="00527E04" w:rsidRDefault="00BF4AD8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</w:t>
            </w:r>
            <w:r w:rsidR="00917326"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</w:t>
            </w:r>
          </w:p>
          <w:p w14:paraId="1785520B" w14:textId="77777777" w:rsidR="00BF4AD8" w:rsidRDefault="00845D7F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Rubino intenso, impenetrabile.</w:t>
            </w:r>
          </w:p>
          <w:p w14:paraId="70A91DA0" w14:textId="77777777" w:rsidR="00845D7F" w:rsidRDefault="00845D7F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 naso aromi di rosa macerata, ciliegia e marasca, accompagnate da eleganti note di cacao e spezie.</w:t>
            </w:r>
          </w:p>
          <w:p w14:paraId="22E274B8" w14:textId="77777777" w:rsidR="00527E04" w:rsidRDefault="00845D7F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Al palato </w:t>
            </w:r>
            <w:r w:rsidR="009A329A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riporta piacevoli sensazioni di frutti rossi e note balsamiche; 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è avvolgente</w:t>
            </w:r>
            <w:r w:rsidR="009A329A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 gran struttura, con un finale lungo e sapido.</w:t>
            </w:r>
          </w:p>
          <w:p w14:paraId="64A47867" w14:textId="77777777" w:rsidR="00527E04" w:rsidRDefault="00527E04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4AC0527" w14:textId="77777777" w:rsidR="00BF4AD8" w:rsidRPr="00527E04" w:rsidRDefault="00917326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264E54B4" w14:textId="77777777" w:rsidR="00527E04" w:rsidRDefault="00BF4AD8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2F716C" w:rsidRPr="00CB0768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527E0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26144553" w14:textId="77777777" w:rsidR="00527E04" w:rsidRDefault="00527E04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2B44303" w14:textId="77777777" w:rsidR="00BF4AD8" w:rsidRPr="00527E04" w:rsidRDefault="00BF4AD8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Accostamenti:</w:t>
            </w:r>
          </w:p>
          <w:p w14:paraId="087BBD55" w14:textId="77777777" w:rsidR="00527E04" w:rsidRDefault="00845D7F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Estremamente versatile, si abbina a primi piatti</w:t>
            </w:r>
            <w:r w:rsidR="00611AF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così come alle carni rosse e ai cibi speziati.</w:t>
            </w:r>
            <w:r w:rsidR="009A329A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Ottimo con dei t</w:t>
            </w:r>
            <w:r w:rsidR="00736B5A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ortelli ripieni o </w:t>
            </w:r>
            <w:r w:rsidR="00736B5A" w:rsidRPr="00736B5A"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  <w:t>goulasch</w:t>
            </w:r>
            <w:r w:rsidR="00736B5A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0E1B2772" w14:textId="77777777" w:rsidR="00527E04" w:rsidRDefault="00527E04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2C4F16B" w14:textId="77777777" w:rsidR="00BF4AD8" w:rsidRPr="00527E04" w:rsidRDefault="00BF4AD8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Longevità:</w:t>
            </w:r>
          </w:p>
          <w:p w14:paraId="186E67C5" w14:textId="77777777" w:rsidR="00BF4AD8" w:rsidRPr="00CB0768" w:rsidRDefault="00611AF3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Oltre i 5 anni.</w:t>
            </w:r>
          </w:p>
          <w:p w14:paraId="5E8FB87F" w14:textId="77777777" w:rsidR="00BF4AD8" w:rsidRPr="00CB0768" w:rsidRDefault="00BF4AD8" w:rsidP="00527E0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AA5C85D" w14:textId="77777777" w:rsidR="000C4BF5" w:rsidRPr="00CB0768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vAlign w:val="bottom"/>
          </w:tcPr>
          <w:p w14:paraId="550464A9" w14:textId="103FC9B4" w:rsidR="000C4BF5" w:rsidRPr="00CB0768" w:rsidRDefault="000C4BF5" w:rsidP="00527E04">
            <w:pPr>
              <w:autoSpaceDE w:val="0"/>
              <w:autoSpaceDN w:val="0"/>
              <w:adjustRightInd w:val="0"/>
              <w:ind w:right="3152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4968F2C" w14:textId="0FAA2C30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EFF546A" w14:textId="77777777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45640A5" w14:textId="77777777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BFAE77C" w14:textId="6FD6866F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38F6F51" w14:textId="77777777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0AE4626" w14:textId="572C075A" w:rsidR="00FF0A02" w:rsidRPr="00CB0768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68C603D5" w14:textId="4F22DA0A" w:rsidR="00F7369E" w:rsidRPr="00CB0768" w:rsidRDefault="006945FC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67C67D2" wp14:editId="6875425B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1089660</wp:posOffset>
                  </wp:positionV>
                  <wp:extent cx="1962150" cy="716534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7" t="1888" r="31727" b="2946"/>
                          <a:stretch/>
                        </pic:blipFill>
                        <pic:spPr bwMode="auto">
                          <a:xfrm>
                            <a:off x="0" y="0"/>
                            <a:ext cx="1962150" cy="716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1A816D" w14:textId="77777777" w:rsidR="00F7369E" w:rsidRPr="00CB0768" w:rsidRDefault="00F7369E" w:rsidP="00997030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CB0768" w:rsidSect="00527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4818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9424" w14:textId="77777777" w:rsidR="00B54E74" w:rsidRDefault="00B54E74">
      <w:r>
        <w:separator/>
      </w:r>
    </w:p>
  </w:endnote>
  <w:endnote w:type="continuationSeparator" w:id="0">
    <w:p w14:paraId="3116FAEA" w14:textId="77777777" w:rsidR="00B54E74" w:rsidRDefault="00B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CC52" w14:textId="77777777" w:rsidR="001259DD" w:rsidRDefault="001259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DDA5" w14:textId="77777777" w:rsidR="00F35E83" w:rsidRDefault="00F35E83" w:rsidP="00F35E83"/>
  <w:p w14:paraId="7D28D103" w14:textId="77777777" w:rsidR="00F35E83" w:rsidRPr="00516C6B" w:rsidRDefault="00761C4E" w:rsidP="001259DD">
    <w:pPr>
      <w:pStyle w:val="Pidipagina"/>
      <w:ind w:right="-4111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AA301A" wp14:editId="7604289D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700B4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91732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A3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89700B4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91732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21E76AA2" w14:textId="77777777"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820E" w14:textId="77777777" w:rsidR="001259DD" w:rsidRDefault="00125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E4A4" w14:textId="77777777" w:rsidR="00B54E74" w:rsidRDefault="00B54E74">
      <w:r>
        <w:separator/>
      </w:r>
    </w:p>
  </w:footnote>
  <w:footnote w:type="continuationSeparator" w:id="0">
    <w:p w14:paraId="764280BD" w14:textId="77777777" w:rsidR="00B54E74" w:rsidRDefault="00B5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BCCA" w14:textId="77777777" w:rsidR="001259DD" w:rsidRDefault="001259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AFD" w14:textId="77777777" w:rsidR="001259DD" w:rsidRDefault="001259D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7B8C" w14:textId="77777777" w:rsidR="001259DD" w:rsidRDefault="001259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619B4"/>
    <w:rsid w:val="000834B6"/>
    <w:rsid w:val="000A1E22"/>
    <w:rsid w:val="000C128C"/>
    <w:rsid w:val="000C4BF5"/>
    <w:rsid w:val="000E3595"/>
    <w:rsid w:val="001034C2"/>
    <w:rsid w:val="001259DD"/>
    <w:rsid w:val="0016540E"/>
    <w:rsid w:val="00191012"/>
    <w:rsid w:val="00194B07"/>
    <w:rsid w:val="001C7813"/>
    <w:rsid w:val="001D0A66"/>
    <w:rsid w:val="001D4DD1"/>
    <w:rsid w:val="002015A1"/>
    <w:rsid w:val="00263CFF"/>
    <w:rsid w:val="002A7C8F"/>
    <w:rsid w:val="002D3C1A"/>
    <w:rsid w:val="002D4756"/>
    <w:rsid w:val="002D7AD4"/>
    <w:rsid w:val="002E7494"/>
    <w:rsid w:val="002F716C"/>
    <w:rsid w:val="002F74A4"/>
    <w:rsid w:val="003818C1"/>
    <w:rsid w:val="00381EC1"/>
    <w:rsid w:val="003876A5"/>
    <w:rsid w:val="003D1365"/>
    <w:rsid w:val="003E382E"/>
    <w:rsid w:val="00441A6C"/>
    <w:rsid w:val="004458DE"/>
    <w:rsid w:val="004641FC"/>
    <w:rsid w:val="00467F75"/>
    <w:rsid w:val="00481C36"/>
    <w:rsid w:val="00483C14"/>
    <w:rsid w:val="00495B31"/>
    <w:rsid w:val="004A4375"/>
    <w:rsid w:val="004C57FF"/>
    <w:rsid w:val="004C5C41"/>
    <w:rsid w:val="004F0C9E"/>
    <w:rsid w:val="004F2110"/>
    <w:rsid w:val="004F224C"/>
    <w:rsid w:val="00514A97"/>
    <w:rsid w:val="00516C6B"/>
    <w:rsid w:val="00527E04"/>
    <w:rsid w:val="005714A7"/>
    <w:rsid w:val="005A23F5"/>
    <w:rsid w:val="005C5E6D"/>
    <w:rsid w:val="005D65F6"/>
    <w:rsid w:val="006051C9"/>
    <w:rsid w:val="00610A7E"/>
    <w:rsid w:val="00611AF3"/>
    <w:rsid w:val="00612413"/>
    <w:rsid w:val="00647950"/>
    <w:rsid w:val="006945FC"/>
    <w:rsid w:val="006A7A5E"/>
    <w:rsid w:val="006B5004"/>
    <w:rsid w:val="006F7A29"/>
    <w:rsid w:val="00713687"/>
    <w:rsid w:val="0071476C"/>
    <w:rsid w:val="00716ED3"/>
    <w:rsid w:val="00736B5A"/>
    <w:rsid w:val="00761C4E"/>
    <w:rsid w:val="00764865"/>
    <w:rsid w:val="007C2A93"/>
    <w:rsid w:val="00800D88"/>
    <w:rsid w:val="0081702D"/>
    <w:rsid w:val="00843F13"/>
    <w:rsid w:val="00845D7F"/>
    <w:rsid w:val="00873EA2"/>
    <w:rsid w:val="00887277"/>
    <w:rsid w:val="008D484D"/>
    <w:rsid w:val="009134AE"/>
    <w:rsid w:val="00917326"/>
    <w:rsid w:val="00945341"/>
    <w:rsid w:val="00970B9A"/>
    <w:rsid w:val="00997030"/>
    <w:rsid w:val="009A329A"/>
    <w:rsid w:val="009D231E"/>
    <w:rsid w:val="00A14436"/>
    <w:rsid w:val="00A21D40"/>
    <w:rsid w:val="00A25E93"/>
    <w:rsid w:val="00A53822"/>
    <w:rsid w:val="00A93654"/>
    <w:rsid w:val="00AB1618"/>
    <w:rsid w:val="00AB2F83"/>
    <w:rsid w:val="00AD3037"/>
    <w:rsid w:val="00AD5E1B"/>
    <w:rsid w:val="00AD6C23"/>
    <w:rsid w:val="00AE6B51"/>
    <w:rsid w:val="00B05E4E"/>
    <w:rsid w:val="00B16DA2"/>
    <w:rsid w:val="00B3580A"/>
    <w:rsid w:val="00B41361"/>
    <w:rsid w:val="00B54E74"/>
    <w:rsid w:val="00B6240B"/>
    <w:rsid w:val="00B961EA"/>
    <w:rsid w:val="00BC5E75"/>
    <w:rsid w:val="00BF4AD8"/>
    <w:rsid w:val="00C12D76"/>
    <w:rsid w:val="00C163FA"/>
    <w:rsid w:val="00C37B4C"/>
    <w:rsid w:val="00CB0768"/>
    <w:rsid w:val="00CB7EE3"/>
    <w:rsid w:val="00CD7F84"/>
    <w:rsid w:val="00D4649A"/>
    <w:rsid w:val="00D52B5E"/>
    <w:rsid w:val="00D70252"/>
    <w:rsid w:val="00D75B36"/>
    <w:rsid w:val="00DA352F"/>
    <w:rsid w:val="00DB01DC"/>
    <w:rsid w:val="00DD2556"/>
    <w:rsid w:val="00DF285D"/>
    <w:rsid w:val="00DF2DC9"/>
    <w:rsid w:val="00E010F1"/>
    <w:rsid w:val="00E358A7"/>
    <w:rsid w:val="00E87A30"/>
    <w:rsid w:val="00EB5AF2"/>
    <w:rsid w:val="00EE09B1"/>
    <w:rsid w:val="00F277EA"/>
    <w:rsid w:val="00F32719"/>
    <w:rsid w:val="00F35E83"/>
    <w:rsid w:val="00F41E53"/>
    <w:rsid w:val="00F4314D"/>
    <w:rsid w:val="00F7369E"/>
    <w:rsid w:val="00FA65DC"/>
    <w:rsid w:val="00FB1029"/>
    <w:rsid w:val="00FE5B43"/>
    <w:rsid w:val="00FF0A02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2651E"/>
  <w15:docId w15:val="{52B3BCA1-3A51-4F0C-A76A-630E1E9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1A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7E68-803A-4734-AC06-B911670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2017-06-13T15:31:00Z</cp:lastPrinted>
  <dcterms:created xsi:type="dcterms:W3CDTF">2022-03-03T15:09:00Z</dcterms:created>
  <dcterms:modified xsi:type="dcterms:W3CDTF">2022-03-31T13:20:00Z</dcterms:modified>
</cp:coreProperties>
</file>