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5987" w14:textId="4534FB77" w:rsidR="00716ED3" w:rsidRPr="005F2973" w:rsidRDefault="00FC1ED3">
      <w:pPr>
        <w:rPr>
          <w:rFonts w:ascii="Andrade Pro Rg" w:hAnsi="Andrade Pro Rg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796ED" wp14:editId="73314BC7">
            <wp:simplePos x="0" y="0"/>
            <wp:positionH relativeFrom="column">
              <wp:posOffset>621030</wp:posOffset>
            </wp:positionH>
            <wp:positionV relativeFrom="paragraph">
              <wp:posOffset>126365</wp:posOffset>
            </wp:positionV>
            <wp:extent cx="4326255" cy="164719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49" w:type="dxa"/>
        <w:tblLook w:val="01E0" w:firstRow="1" w:lastRow="1" w:firstColumn="1" w:lastColumn="1" w:noHBand="0" w:noVBand="0"/>
      </w:tblPr>
      <w:tblGrid>
        <w:gridCol w:w="5495"/>
        <w:gridCol w:w="4554"/>
      </w:tblGrid>
      <w:tr w:rsidR="00F7369E" w:rsidRPr="005F2973" w14:paraId="7A6B7F96" w14:textId="77777777" w:rsidTr="00477080">
        <w:trPr>
          <w:trHeight w:val="14665"/>
        </w:trPr>
        <w:tc>
          <w:tcPr>
            <w:tcW w:w="5495" w:type="dxa"/>
          </w:tcPr>
          <w:p w14:paraId="70D18CB9" w14:textId="644A77CB" w:rsidR="00716ED3" w:rsidRPr="005F297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21078A3" w14:textId="77777777" w:rsidR="00716ED3" w:rsidRPr="005F297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CF0E08E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FE36B2B" w14:textId="77777777"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2934AAE" w14:textId="77777777"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7A4CB00" w14:textId="77777777"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80CBE62" w14:textId="77777777"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BF060FC" w14:textId="77777777"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FC583E7" w14:textId="77777777"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7622589" w14:textId="77777777"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B46D2E8" w14:textId="77777777" w:rsidR="001A4028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715FBD4" w14:textId="77777777" w:rsidR="001A4028" w:rsidRPr="005F2973" w:rsidRDefault="001A402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16ABD12" w14:textId="77777777" w:rsidR="0039495B" w:rsidRPr="001031C8" w:rsidRDefault="00D4649A" w:rsidP="003949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1031C8">
              <w:rPr>
                <w:rFonts w:ascii="Andrade Pro Rg" w:hAnsi="Andrade Pro Rg" w:cs="GaramondThree"/>
                <w:b/>
                <w:sz w:val="28"/>
                <w:szCs w:val="22"/>
              </w:rPr>
              <w:t>VALPOLICELLA</w:t>
            </w:r>
            <w:r w:rsidR="0039495B" w:rsidRPr="001031C8">
              <w:rPr>
                <w:rFonts w:ascii="Andrade Pro Rg" w:hAnsi="Andrade Pro Rg" w:cs="GaramondThree"/>
                <w:b/>
                <w:sz w:val="28"/>
                <w:szCs w:val="22"/>
              </w:rPr>
              <w:t xml:space="preserve"> RIPASSO</w:t>
            </w:r>
          </w:p>
          <w:p w14:paraId="36E43933" w14:textId="77777777" w:rsidR="00D4649A" w:rsidRPr="001031C8" w:rsidRDefault="00D4649A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1031C8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DENOMINAZIONE DI ORIGINE CONTROLLATA</w:t>
            </w:r>
          </w:p>
          <w:p w14:paraId="6C733550" w14:textId="77777777" w:rsidR="00D4649A" w:rsidRPr="001031C8" w:rsidRDefault="00D4649A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Bold"/>
                <w:bCs/>
                <w:sz w:val="20"/>
                <w:szCs w:val="22"/>
              </w:rPr>
            </w:pPr>
            <w:r w:rsidRPr="001031C8">
              <w:rPr>
                <w:rFonts w:ascii="Andrade Pro Rg" w:hAnsi="Andrade Pro Rg" w:cs="GaramondThree-Bold"/>
                <w:bCs/>
                <w:sz w:val="20"/>
                <w:szCs w:val="22"/>
              </w:rPr>
              <w:t>SUPERIORE</w:t>
            </w:r>
          </w:p>
          <w:p w14:paraId="1AD12B76" w14:textId="77777777" w:rsidR="00D4649A" w:rsidRPr="005F2973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57D08D5" w14:textId="77777777" w:rsidR="00D4649A" w:rsidRPr="005F2973" w:rsidRDefault="00D4649A" w:rsidP="00D4649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8C8D1B6" w14:textId="77777777" w:rsidR="00D4649A" w:rsidRPr="005F2973" w:rsidRDefault="00E06227" w:rsidP="0047708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1B21F009" w14:textId="77777777" w:rsidR="00477080" w:rsidRDefault="00D4649A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Valpolicella.</w:t>
            </w:r>
          </w:p>
          <w:p w14:paraId="0002569A" w14:textId="77777777" w:rsidR="00477080" w:rsidRDefault="00477080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4C0F070" w14:textId="77777777" w:rsidR="00D4649A" w:rsidRPr="00477080" w:rsidRDefault="00E06227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0CF2C73A" w14:textId="7303C553" w:rsidR="00477080" w:rsidRDefault="00C02713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Corvina</w:t>
            </w:r>
            <w:r w:rsidR="00FC1ED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</w:t>
            </w: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Rondinella </w:t>
            </w:r>
            <w:r w:rsidR="00FC1ED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e</w:t>
            </w:r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Corvinone</w:t>
            </w:r>
            <w:proofErr w:type="spellEnd"/>
            <w:r w:rsidR="00FC1ED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7A5A9F2D" w14:textId="77777777" w:rsidR="00477080" w:rsidRDefault="00477080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1996D66" w14:textId="77777777" w:rsidR="00066060" w:rsidRPr="00477080" w:rsidRDefault="00066060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760692D4" w14:textId="77777777" w:rsidR="0087541F" w:rsidRPr="005F2973" w:rsidRDefault="00066060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A06C5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Pigia-diraspatura delle uve, </w:t>
            </w:r>
            <w:r w:rsidR="0087541F" w:rsidRPr="00A06C5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fermentazione </w:t>
            </w:r>
            <w:r w:rsidR="00D643F5" w:rsidRPr="00A06C5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 temperatura controllata</w:t>
            </w:r>
            <w:r w:rsidRPr="00A06C5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 con macerazione delle bucce per ca. 10 giorni.</w:t>
            </w: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</w:p>
          <w:p w14:paraId="753BD8BB" w14:textId="77777777" w:rsidR="001A4028" w:rsidRDefault="0087541F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Il liquido ottenuto viene fatto rifermentare</w:t>
            </w:r>
          </w:p>
          <w:p w14:paraId="13F68422" w14:textId="7199207A" w:rsidR="00477080" w:rsidRDefault="0087541F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a contatto con le bucce delle </w:t>
            </w:r>
            <w:r w:rsidR="00417958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uve dell’Amarone</w:t>
            </w:r>
            <w:r w:rsidR="00FC1ED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 Recioto</w:t>
            </w:r>
            <w:r w:rsidR="00417958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7337CC1D" w14:textId="77777777" w:rsidR="00477080" w:rsidRDefault="00477080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E9E647A" w14:textId="77777777" w:rsidR="00D4649A" w:rsidRPr="00477080" w:rsidRDefault="00E06227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Maturazione</w:t>
            </w:r>
          </w:p>
          <w:p w14:paraId="5D81848B" w14:textId="58E267A0" w:rsidR="00477080" w:rsidRDefault="00FC1ED3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Dai 6 agli 8</w:t>
            </w:r>
            <w:r w:rsidR="00333907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mesi in botti di r</w:t>
            </w:r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overe.</w:t>
            </w:r>
          </w:p>
          <w:p w14:paraId="4CC6BBBC" w14:textId="77777777" w:rsidR="00477080" w:rsidRDefault="00477080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F1D0312" w14:textId="77777777" w:rsidR="00D4649A" w:rsidRPr="00477080" w:rsidRDefault="00E06227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170BB956" w14:textId="77777777" w:rsidR="00477080" w:rsidRDefault="008E4A62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</w:t>
            </w:r>
            <w:r w:rsidR="00D4649A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14:paraId="14A8E54A" w14:textId="77777777" w:rsidR="00FC1ED3" w:rsidRDefault="00FC1ED3" w:rsidP="00FC1ED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</w:p>
          <w:p w14:paraId="2E70F66A" w14:textId="77777777" w:rsidR="00FC1ED3" w:rsidRPr="00345D8D" w:rsidRDefault="00FC1ED3" w:rsidP="00FC1ED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45D8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3EAA12A1" w14:textId="77777777" w:rsidR="00FC1ED3" w:rsidRPr="00345D8D" w:rsidRDefault="00FC1ED3" w:rsidP="00FC1ED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45D8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14% Vol.</w:t>
            </w:r>
          </w:p>
          <w:p w14:paraId="1D998754" w14:textId="30DE7043" w:rsidR="00FC1ED3" w:rsidRDefault="00FC1ED3" w:rsidP="00FC1ED3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345D8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5,</w:t>
            </w:r>
            <w:r w:rsidR="00345D8D" w:rsidRPr="00345D8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8</w:t>
            </w:r>
            <w:r w:rsidRPr="00345D8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g/l.</w:t>
            </w:r>
          </w:p>
          <w:p w14:paraId="37D1CC05" w14:textId="77777777" w:rsidR="00477080" w:rsidRDefault="00477080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68CA301" w14:textId="77777777" w:rsidR="00D4649A" w:rsidRPr="00477080" w:rsidRDefault="00E06227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14:paraId="5C55FFE7" w14:textId="77777777" w:rsidR="00D4649A" w:rsidRPr="005F2973" w:rsidRDefault="00D4649A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rosso rubino intenso. </w:t>
            </w:r>
          </w:p>
          <w:p w14:paraId="6A473701" w14:textId="77777777" w:rsidR="00D4649A" w:rsidRPr="005F2973" w:rsidRDefault="00D4649A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piacevolmente fruttato.</w:t>
            </w:r>
          </w:p>
          <w:p w14:paraId="49160564" w14:textId="77777777" w:rsidR="00477080" w:rsidRDefault="00D4649A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Vino corposo, morbido, dal sapore avvolgente e persistente.</w:t>
            </w:r>
          </w:p>
          <w:p w14:paraId="6CD9B9F9" w14:textId="77777777" w:rsidR="00477080" w:rsidRDefault="00477080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7C06DD4" w14:textId="77777777" w:rsidR="00D4649A" w:rsidRPr="00477080" w:rsidRDefault="00E06227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2C425F45" w14:textId="77777777" w:rsidR="00477080" w:rsidRDefault="00333907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20°</w:t>
            </w:r>
            <w:r w:rsidR="00477080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C.</w:t>
            </w:r>
          </w:p>
          <w:p w14:paraId="094D9A49" w14:textId="77777777" w:rsidR="00477080" w:rsidRDefault="00477080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1248930" w14:textId="77777777" w:rsidR="00D4649A" w:rsidRPr="00477080" w:rsidRDefault="00E06227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71AF9F6C" w14:textId="77777777" w:rsidR="00477080" w:rsidRDefault="00066060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Carne, salumi, affettati, </w:t>
            </w:r>
            <w:r w:rsidR="00171FE9"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formaggi di media </w:t>
            </w: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stagionatura.</w:t>
            </w:r>
          </w:p>
          <w:p w14:paraId="7983D9C9" w14:textId="77777777" w:rsidR="00477080" w:rsidRDefault="00477080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246DA72" w14:textId="77777777" w:rsidR="00D4649A" w:rsidRPr="00477080" w:rsidRDefault="00E06227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03372CF2" w14:textId="77777777" w:rsidR="00D4649A" w:rsidRPr="005F2973" w:rsidRDefault="00D4649A" w:rsidP="0047708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5F297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Se ben conservato, evolve per 4-5 anni.</w:t>
            </w:r>
          </w:p>
          <w:p w14:paraId="76C3F81B" w14:textId="77777777" w:rsidR="002B37BF" w:rsidRPr="005F2973" w:rsidRDefault="002B37BF" w:rsidP="00D4649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7122CDB" w14:textId="1DA9431E" w:rsidR="0039495B" w:rsidRPr="005F2973" w:rsidRDefault="0039495B" w:rsidP="00D4649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F4FA080" w14:textId="77777777" w:rsidR="00066060" w:rsidRPr="005F2973" w:rsidRDefault="00066060" w:rsidP="00D4649A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CCD51A0" w14:textId="77777777" w:rsidR="00F7369E" w:rsidRPr="005F2973" w:rsidRDefault="00F7369E" w:rsidP="00D643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</w:tc>
        <w:tc>
          <w:tcPr>
            <w:tcW w:w="4554" w:type="dxa"/>
            <w:vAlign w:val="bottom"/>
          </w:tcPr>
          <w:p w14:paraId="4BC13C2B" w14:textId="52EAB2B6" w:rsidR="00C163FA" w:rsidRPr="005F2973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F2E1DAE" w14:textId="77777777" w:rsidR="00C163FA" w:rsidRPr="005F2973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73570CE" w14:textId="77777777" w:rsidR="00C163FA" w:rsidRPr="005F2973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8356B73" w14:textId="77777777" w:rsidR="00C163FA" w:rsidRPr="005F2973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467E1BC" w14:textId="77777777" w:rsidR="00716ED3" w:rsidRPr="005F297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04BC3A9" w14:textId="677CA818" w:rsidR="00716ED3" w:rsidRPr="005F297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59E067B" w14:textId="21E7E13C" w:rsidR="00F7369E" w:rsidRPr="005F2973" w:rsidRDefault="00FC1ED3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7B0263D" wp14:editId="32813556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889635</wp:posOffset>
                  </wp:positionV>
                  <wp:extent cx="2002155" cy="7468870"/>
                  <wp:effectExtent l="0" t="0" r="0" b="0"/>
                  <wp:wrapTight wrapText="bothSides">
                    <wp:wrapPolygon edited="0">
                      <wp:start x="0" y="0"/>
                      <wp:lineTo x="0" y="21541"/>
                      <wp:lineTo x="21374" y="21541"/>
                      <wp:lineTo x="21374" y="0"/>
                      <wp:lineTo x="0" y="0"/>
                    </wp:wrapPolygon>
                  </wp:wrapTight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45" r="33333" b="5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46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0A94B5" w14:textId="77777777" w:rsidR="00F7369E" w:rsidRPr="005F2973" w:rsidRDefault="00F7369E" w:rsidP="002B37BF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5F2973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A5D1" w14:textId="77777777" w:rsidR="002F2B93" w:rsidRDefault="002F2B93">
      <w:r>
        <w:separator/>
      </w:r>
    </w:p>
  </w:endnote>
  <w:endnote w:type="continuationSeparator" w:id="0">
    <w:p w14:paraId="126FFEB1" w14:textId="77777777" w:rsidR="002F2B93" w:rsidRDefault="002F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F6E3" w14:textId="77777777" w:rsidR="00F35E83" w:rsidRDefault="00F35E83" w:rsidP="00F35E83"/>
  <w:p w14:paraId="0A3322FB" w14:textId="42156C7C" w:rsidR="00F35E83" w:rsidRPr="00516C6B" w:rsidRDefault="00FC1ED3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CF91A8" wp14:editId="400605B3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127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3BAD7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7E513B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F91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2313BAD7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7E513B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</w: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Italy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66D1B9B8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D438" w14:textId="77777777" w:rsidR="002F2B93" w:rsidRDefault="002F2B93">
      <w:r>
        <w:separator/>
      </w:r>
    </w:p>
  </w:footnote>
  <w:footnote w:type="continuationSeparator" w:id="0">
    <w:p w14:paraId="466AEA93" w14:textId="77777777" w:rsidR="002F2B93" w:rsidRDefault="002F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9E"/>
    <w:rsid w:val="00012F58"/>
    <w:rsid w:val="00066060"/>
    <w:rsid w:val="000C128C"/>
    <w:rsid w:val="000E56ED"/>
    <w:rsid w:val="001031C8"/>
    <w:rsid w:val="001034C2"/>
    <w:rsid w:val="0016437F"/>
    <w:rsid w:val="0016540E"/>
    <w:rsid w:val="00171FE9"/>
    <w:rsid w:val="00194B07"/>
    <w:rsid w:val="001A4028"/>
    <w:rsid w:val="001C7813"/>
    <w:rsid w:val="001D4DD1"/>
    <w:rsid w:val="001F7D13"/>
    <w:rsid w:val="002705D7"/>
    <w:rsid w:val="002808F8"/>
    <w:rsid w:val="002B37BF"/>
    <w:rsid w:val="002C4533"/>
    <w:rsid w:val="002D4756"/>
    <w:rsid w:val="002F2B93"/>
    <w:rsid w:val="002F74A4"/>
    <w:rsid w:val="00333907"/>
    <w:rsid w:val="00345D8D"/>
    <w:rsid w:val="003818C1"/>
    <w:rsid w:val="003876A5"/>
    <w:rsid w:val="0039495B"/>
    <w:rsid w:val="0041752C"/>
    <w:rsid w:val="00417958"/>
    <w:rsid w:val="004458DE"/>
    <w:rsid w:val="004641FC"/>
    <w:rsid w:val="00477080"/>
    <w:rsid w:val="00483C14"/>
    <w:rsid w:val="004B5B1C"/>
    <w:rsid w:val="004C5C41"/>
    <w:rsid w:val="004F2110"/>
    <w:rsid w:val="004F224C"/>
    <w:rsid w:val="00504585"/>
    <w:rsid w:val="00516C6B"/>
    <w:rsid w:val="005832AE"/>
    <w:rsid w:val="005A23F5"/>
    <w:rsid w:val="005D13D5"/>
    <w:rsid w:val="005F2973"/>
    <w:rsid w:val="006051C9"/>
    <w:rsid w:val="00610A7E"/>
    <w:rsid w:val="00612413"/>
    <w:rsid w:val="00613370"/>
    <w:rsid w:val="00646557"/>
    <w:rsid w:val="00656A29"/>
    <w:rsid w:val="006A7A5E"/>
    <w:rsid w:val="006B5004"/>
    <w:rsid w:val="006F7A29"/>
    <w:rsid w:val="00713687"/>
    <w:rsid w:val="00716ED3"/>
    <w:rsid w:val="00753A0B"/>
    <w:rsid w:val="007C2A93"/>
    <w:rsid w:val="007E513B"/>
    <w:rsid w:val="00800D88"/>
    <w:rsid w:val="00843F13"/>
    <w:rsid w:val="00860D51"/>
    <w:rsid w:val="00873EA2"/>
    <w:rsid w:val="0087541F"/>
    <w:rsid w:val="008D4841"/>
    <w:rsid w:val="008E4A62"/>
    <w:rsid w:val="00977DC6"/>
    <w:rsid w:val="00A06C5C"/>
    <w:rsid w:val="00A21D40"/>
    <w:rsid w:val="00A25E93"/>
    <w:rsid w:val="00A53822"/>
    <w:rsid w:val="00AB1618"/>
    <w:rsid w:val="00AD3037"/>
    <w:rsid w:val="00AD6C23"/>
    <w:rsid w:val="00B16DA2"/>
    <w:rsid w:val="00B3580A"/>
    <w:rsid w:val="00B378B5"/>
    <w:rsid w:val="00B41361"/>
    <w:rsid w:val="00C02713"/>
    <w:rsid w:val="00C163FA"/>
    <w:rsid w:val="00C37B4C"/>
    <w:rsid w:val="00C44544"/>
    <w:rsid w:val="00D4649A"/>
    <w:rsid w:val="00D5750A"/>
    <w:rsid w:val="00D643F5"/>
    <w:rsid w:val="00D70252"/>
    <w:rsid w:val="00D86FD8"/>
    <w:rsid w:val="00D8760D"/>
    <w:rsid w:val="00D96C49"/>
    <w:rsid w:val="00DD2556"/>
    <w:rsid w:val="00E010F1"/>
    <w:rsid w:val="00E06227"/>
    <w:rsid w:val="00F32719"/>
    <w:rsid w:val="00F35E83"/>
    <w:rsid w:val="00F7369E"/>
    <w:rsid w:val="00FB1029"/>
    <w:rsid w:val="00FC1ED3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71E12"/>
  <w15:docId w15:val="{6595E3C6-DF1D-4BBD-B899-7081364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2F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rsid w:val="00F35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AC36A-3A82-4968-B7B8-FBF6D7CC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854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3</cp:revision>
  <cp:lastPrinted>2017-05-31T13:38:00Z</cp:lastPrinted>
  <dcterms:created xsi:type="dcterms:W3CDTF">2022-03-03T15:04:00Z</dcterms:created>
  <dcterms:modified xsi:type="dcterms:W3CDTF">2022-03-31T13:18:00Z</dcterms:modified>
</cp:coreProperties>
</file>